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B3" w:rsidRPr="00456FB3" w:rsidRDefault="007B0906" w:rsidP="00456F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Embed a YouTube Video </w:t>
      </w:r>
      <w:r w:rsidR="00C44904">
        <w:rPr>
          <w:rFonts w:ascii="Times New Roman" w:eastAsia="Times New Roman" w:hAnsi="Times New Roman" w:cs="Times New Roman"/>
          <w:b/>
          <w:bCs/>
          <w:sz w:val="27"/>
          <w:szCs w:val="27"/>
        </w:rPr>
        <w:t>into Power Point Presentation Instructions</w:t>
      </w:r>
    </w:p>
    <w:p w:rsidR="007B0906" w:rsidRDefault="00456FB3" w:rsidP="00E07B31">
      <w:pPr>
        <w:pStyle w:val="NoSpacing"/>
        <w:numPr>
          <w:ilvl w:val="0"/>
          <w:numId w:val="2"/>
        </w:numPr>
      </w:pPr>
      <w:r w:rsidRPr="00456FB3">
        <w:t xml:space="preserve">In </w:t>
      </w:r>
      <w:r w:rsidRPr="00456FB3">
        <w:rPr>
          <w:b/>
          <w:bCs/>
        </w:rPr>
        <w:t>PowerPoint 2007</w:t>
      </w:r>
      <w:r w:rsidRPr="00456FB3">
        <w:t xml:space="preserve">, go to Office button </w:t>
      </w:r>
      <w:r w:rsidR="007B0906">
        <w:t>–</w:t>
      </w:r>
    </w:p>
    <w:p w:rsidR="007B0906" w:rsidRDefault="00456FB3" w:rsidP="00E07B31">
      <w:pPr>
        <w:pStyle w:val="NoSpacing"/>
        <w:numPr>
          <w:ilvl w:val="1"/>
          <w:numId w:val="2"/>
        </w:numPr>
      </w:pPr>
      <w:r w:rsidRPr="00456FB3">
        <w:t xml:space="preserve">PowerPoint Options </w:t>
      </w:r>
    </w:p>
    <w:p w:rsidR="007B0906" w:rsidRDefault="00456FB3" w:rsidP="00E07B31">
      <w:pPr>
        <w:pStyle w:val="NoSpacing"/>
        <w:numPr>
          <w:ilvl w:val="2"/>
          <w:numId w:val="2"/>
        </w:numPr>
      </w:pPr>
      <w:r w:rsidRPr="00456FB3">
        <w:t xml:space="preserve">Popular </w:t>
      </w:r>
    </w:p>
    <w:p w:rsidR="00456FB3" w:rsidRDefault="00E07B31" w:rsidP="00E07B31">
      <w:pPr>
        <w:pStyle w:val="NoSpacing"/>
        <w:numPr>
          <w:ilvl w:val="2"/>
          <w:numId w:val="2"/>
        </w:numPr>
      </w:pPr>
      <w:r>
        <w:t xml:space="preserve">Check </w:t>
      </w:r>
      <w:r w:rsidR="00456FB3" w:rsidRPr="00456FB3">
        <w:t>"Show Developer tab in the Ribbon".</w:t>
      </w:r>
    </w:p>
    <w:p w:rsidR="007B0906" w:rsidRPr="00456FB3" w:rsidRDefault="007B0906" w:rsidP="007B0906">
      <w:pPr>
        <w:pStyle w:val="NoSpacing"/>
        <w:ind w:left="1440" w:firstLine="720"/>
      </w:pPr>
    </w:p>
    <w:p w:rsidR="007B0906" w:rsidRDefault="007B0906" w:rsidP="00E07B31">
      <w:pPr>
        <w:pStyle w:val="NoSpacing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Click the Developer Tab</w:t>
      </w:r>
    </w:p>
    <w:p w:rsidR="007B0906" w:rsidRDefault="007B0906" w:rsidP="007B0906">
      <w:pPr>
        <w:pStyle w:val="NoSpacing"/>
        <w:rPr>
          <w:b/>
          <w:bCs/>
        </w:rPr>
      </w:pPr>
    </w:p>
    <w:p w:rsidR="00E07B31" w:rsidRDefault="00456FB3" w:rsidP="00E07B31">
      <w:pPr>
        <w:pStyle w:val="NoSpacing"/>
        <w:numPr>
          <w:ilvl w:val="0"/>
          <w:numId w:val="2"/>
        </w:numPr>
      </w:pPr>
      <w:r w:rsidRPr="00456FB3">
        <w:rPr>
          <w:b/>
          <w:bCs/>
        </w:rPr>
        <w:t xml:space="preserve">In the Control </w:t>
      </w:r>
      <w:r w:rsidR="007B0906">
        <w:rPr>
          <w:b/>
          <w:bCs/>
        </w:rPr>
        <w:t xml:space="preserve">Menu, </w:t>
      </w:r>
      <w:r w:rsidRPr="00456FB3">
        <w:rPr>
          <w:b/>
          <w:bCs/>
        </w:rPr>
        <w:t>click the last icon "More Controls" which is displayed as hammer plus wrench</w:t>
      </w:r>
      <w:r w:rsidRPr="00456FB3">
        <w:t>.</w:t>
      </w:r>
    </w:p>
    <w:p w:rsidR="00E07B31" w:rsidRDefault="00E07B31" w:rsidP="007B0906">
      <w:pPr>
        <w:pStyle w:val="NoSpacing"/>
      </w:pPr>
    </w:p>
    <w:p w:rsidR="00E07B31" w:rsidRDefault="006F0ADE" w:rsidP="00E07B31">
      <w:pPr>
        <w:pStyle w:val="NoSpacing"/>
        <w:numPr>
          <w:ilvl w:val="0"/>
          <w:numId w:val="2"/>
        </w:numPr>
      </w:pPr>
      <w:r>
        <w:rPr>
          <w:noProof/>
        </w:rPr>
        <w:pict>
          <v:rect id="_x0000_s1026" style="position:absolute;left:0;text-align:left;margin-left:119.5pt;margin-top:25.65pt;width:21.1pt;height:19.7pt;z-index:251658240" filled="f" strokecolor="red" strokeweight="3pt"/>
        </w:pict>
      </w:r>
      <w:r w:rsidR="00E07B31">
        <w:rPr>
          <w:noProof/>
        </w:rPr>
        <w:drawing>
          <wp:inline distT="0" distB="0" distL="0" distR="0">
            <wp:extent cx="2199640" cy="793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B31" w:rsidRDefault="00E07B31" w:rsidP="007B0906">
      <w:pPr>
        <w:pStyle w:val="NoSpacing"/>
      </w:pPr>
    </w:p>
    <w:p w:rsidR="00E07B31" w:rsidRDefault="00456FB3" w:rsidP="00E07B31">
      <w:pPr>
        <w:pStyle w:val="NoSpacing"/>
        <w:numPr>
          <w:ilvl w:val="0"/>
          <w:numId w:val="2"/>
        </w:numPr>
        <w:rPr>
          <w:b/>
          <w:color w:val="FF0000"/>
          <w:sz w:val="28"/>
          <w:szCs w:val="28"/>
        </w:rPr>
      </w:pPr>
      <w:r w:rsidRPr="00456FB3">
        <w:t xml:space="preserve">In the set of controls available on your computer, select </w:t>
      </w:r>
      <w:r w:rsidRPr="00E07B31">
        <w:rPr>
          <w:b/>
          <w:color w:val="FF0000"/>
          <w:sz w:val="28"/>
          <w:szCs w:val="28"/>
        </w:rPr>
        <w:t>"Shockwave Flash Object".</w:t>
      </w:r>
    </w:p>
    <w:p w:rsidR="00E07B31" w:rsidRDefault="00E07B31" w:rsidP="007B0906">
      <w:pPr>
        <w:pStyle w:val="NoSpacing"/>
        <w:rPr>
          <w:b/>
          <w:color w:val="FF0000"/>
          <w:sz w:val="28"/>
          <w:szCs w:val="28"/>
        </w:rPr>
      </w:pPr>
    </w:p>
    <w:p w:rsidR="00456FB3" w:rsidRDefault="00456FB3" w:rsidP="00E07B31">
      <w:pPr>
        <w:pStyle w:val="NoSpacing"/>
        <w:numPr>
          <w:ilvl w:val="0"/>
          <w:numId w:val="2"/>
        </w:numPr>
      </w:pPr>
      <w:r w:rsidRPr="00456FB3">
        <w:t>Then use your mouse to draw and resize an area in the slide as you like to place your YouTube video.</w:t>
      </w:r>
    </w:p>
    <w:p w:rsidR="00E07B31" w:rsidRPr="00456FB3" w:rsidRDefault="00E07B31" w:rsidP="007B0906">
      <w:pPr>
        <w:pStyle w:val="NoSpacing"/>
      </w:pPr>
    </w:p>
    <w:p w:rsidR="00456FB3" w:rsidRPr="00456FB3" w:rsidRDefault="00456FB3" w:rsidP="00E07B31">
      <w:pPr>
        <w:pStyle w:val="NoSpacing"/>
        <w:numPr>
          <w:ilvl w:val="0"/>
          <w:numId w:val="2"/>
        </w:numPr>
      </w:pPr>
      <w:r w:rsidRPr="00456FB3">
        <w:rPr>
          <w:b/>
          <w:bCs/>
        </w:rPr>
        <w:t xml:space="preserve">Go to the YouTube video page you'd like to add, and </w:t>
      </w:r>
      <w:r w:rsidR="00E07B31">
        <w:rPr>
          <w:b/>
          <w:bCs/>
        </w:rPr>
        <w:t>look at</w:t>
      </w:r>
      <w:r w:rsidRPr="00456FB3">
        <w:rPr>
          <w:b/>
          <w:bCs/>
        </w:rPr>
        <w:t xml:space="preserve"> the URL in the address bar of your Web browser</w:t>
      </w:r>
      <w:r w:rsidRPr="00456FB3">
        <w:t>. You'll get an address like</w:t>
      </w:r>
    </w:p>
    <w:p w:rsidR="00456FB3" w:rsidRPr="00456FB3" w:rsidRDefault="00456FB3" w:rsidP="00E07B31">
      <w:pPr>
        <w:pStyle w:val="NoSpacing"/>
        <w:numPr>
          <w:ilvl w:val="0"/>
          <w:numId w:val="2"/>
        </w:numPr>
      </w:pPr>
      <w:r w:rsidRPr="00456FB3">
        <w:rPr>
          <w:b/>
          <w:bCs/>
        </w:rPr>
        <w:t>http://www.youtube.com/</w:t>
      </w:r>
      <w:r w:rsidRPr="00E07B31">
        <w:rPr>
          <w:b/>
          <w:bCs/>
          <w:highlight w:val="yellow"/>
        </w:rPr>
        <w:t>watch?v=</w:t>
      </w:r>
      <w:r w:rsidRPr="00456FB3">
        <w:rPr>
          <w:b/>
          <w:bCs/>
        </w:rPr>
        <w:t>hChq5drjQl4</w:t>
      </w:r>
    </w:p>
    <w:p w:rsidR="00456FB3" w:rsidRPr="00456FB3" w:rsidRDefault="00456FB3" w:rsidP="00E07B31">
      <w:pPr>
        <w:pStyle w:val="NoSpacing"/>
        <w:numPr>
          <w:ilvl w:val="0"/>
          <w:numId w:val="2"/>
        </w:numPr>
      </w:pPr>
      <w:r w:rsidRPr="00456FB3">
        <w:br/>
      </w:r>
      <w:r w:rsidRPr="00456FB3">
        <w:br/>
        <w:t xml:space="preserve">Change the phrase </w:t>
      </w:r>
      <w:proofErr w:type="spellStart"/>
      <w:r w:rsidRPr="00456FB3">
        <w:rPr>
          <w:b/>
          <w:bCs/>
        </w:rPr>
        <w:t>watch?v</w:t>
      </w:r>
      <w:proofErr w:type="spellEnd"/>
      <w:r w:rsidRPr="00456FB3">
        <w:rPr>
          <w:b/>
          <w:bCs/>
        </w:rPr>
        <w:t>=</w:t>
      </w:r>
      <w:r w:rsidRPr="00456FB3">
        <w:t xml:space="preserve"> to </w:t>
      </w:r>
      <w:r w:rsidRPr="00E07B31">
        <w:rPr>
          <w:b/>
          <w:bCs/>
          <w:color w:val="FFFFFF" w:themeColor="background1"/>
          <w:sz w:val="28"/>
          <w:szCs w:val="28"/>
          <w:highlight w:val="darkBlue"/>
        </w:rPr>
        <w:t>v/</w:t>
      </w:r>
      <w:r w:rsidRPr="00E07B31">
        <w:rPr>
          <w:color w:val="FFFFFF" w:themeColor="background1"/>
          <w:sz w:val="28"/>
          <w:szCs w:val="28"/>
        </w:rPr>
        <w:t>,</w:t>
      </w:r>
      <w:r w:rsidRPr="00456FB3">
        <w:t xml:space="preserve"> and now the address becomes</w:t>
      </w:r>
    </w:p>
    <w:p w:rsidR="00456FB3" w:rsidRPr="00456FB3" w:rsidRDefault="00456FB3" w:rsidP="00E07B31">
      <w:pPr>
        <w:pStyle w:val="NoSpacing"/>
        <w:numPr>
          <w:ilvl w:val="0"/>
          <w:numId w:val="2"/>
        </w:numPr>
      </w:pPr>
      <w:r w:rsidRPr="00456FB3">
        <w:rPr>
          <w:b/>
          <w:bCs/>
        </w:rPr>
        <w:t>http://www.youtube.com/v/hChq5drjQl4</w:t>
      </w:r>
    </w:p>
    <w:p w:rsidR="00456FB3" w:rsidRPr="00456FB3" w:rsidRDefault="00456FB3" w:rsidP="007B0906">
      <w:pPr>
        <w:pStyle w:val="NoSpacing"/>
      </w:pPr>
    </w:p>
    <w:p w:rsidR="00E07B31" w:rsidRDefault="00456FB3" w:rsidP="00E07B31">
      <w:pPr>
        <w:pStyle w:val="NoSpacing"/>
        <w:numPr>
          <w:ilvl w:val="0"/>
          <w:numId w:val="2"/>
        </w:numPr>
        <w:rPr>
          <w:b/>
          <w:bCs/>
        </w:rPr>
      </w:pPr>
      <w:r w:rsidRPr="00456FB3">
        <w:rPr>
          <w:b/>
          <w:bCs/>
        </w:rPr>
        <w:t>Right click the area you drew which is displayed as a big cross</w:t>
      </w:r>
    </w:p>
    <w:p w:rsidR="00E07B31" w:rsidRDefault="00E07B31" w:rsidP="007B0906">
      <w:pPr>
        <w:pStyle w:val="NoSpacing"/>
        <w:rPr>
          <w:b/>
          <w:bCs/>
        </w:rPr>
      </w:pPr>
    </w:p>
    <w:p w:rsidR="00E07B31" w:rsidRDefault="00E07B31" w:rsidP="00E07B31">
      <w:pPr>
        <w:pStyle w:val="NoSpacing"/>
        <w:numPr>
          <w:ilvl w:val="0"/>
          <w:numId w:val="2"/>
        </w:numPr>
      </w:pPr>
      <w:r>
        <w:rPr>
          <w:b/>
          <w:bCs/>
        </w:rPr>
        <w:t>S</w:t>
      </w:r>
      <w:r w:rsidR="00456FB3" w:rsidRPr="00456FB3">
        <w:rPr>
          <w:b/>
          <w:bCs/>
        </w:rPr>
        <w:t>elect Properties and go to Properties tab</w:t>
      </w:r>
      <w:r w:rsidR="00456FB3" w:rsidRPr="00456FB3">
        <w:t xml:space="preserve">. </w:t>
      </w:r>
    </w:p>
    <w:p w:rsidR="00E07B31" w:rsidRDefault="00E07B31" w:rsidP="007B0906">
      <w:pPr>
        <w:pStyle w:val="NoSpacing"/>
      </w:pPr>
    </w:p>
    <w:p w:rsidR="00E07B31" w:rsidRDefault="00456FB3" w:rsidP="00E07B31">
      <w:pPr>
        <w:pStyle w:val="NoSpacing"/>
        <w:numPr>
          <w:ilvl w:val="0"/>
          <w:numId w:val="2"/>
        </w:numPr>
      </w:pPr>
      <w:r w:rsidRPr="00456FB3">
        <w:t xml:space="preserve">Copy and paste the </w:t>
      </w:r>
      <w:r w:rsidRPr="00E07B31">
        <w:rPr>
          <w:b/>
          <w:highlight w:val="yellow"/>
        </w:rPr>
        <w:t>YouTube video address</w:t>
      </w:r>
      <w:r w:rsidRPr="00456FB3">
        <w:t xml:space="preserve"> in the field as value of attribute </w:t>
      </w:r>
      <w:r w:rsidRPr="00456FB3">
        <w:rPr>
          <w:b/>
          <w:bCs/>
        </w:rPr>
        <w:t>Movie</w:t>
      </w:r>
      <w:r w:rsidRPr="00456FB3">
        <w:t xml:space="preserve">; </w:t>
      </w:r>
    </w:p>
    <w:p w:rsidR="00E07B31" w:rsidRDefault="00E07B31" w:rsidP="007B0906">
      <w:pPr>
        <w:pStyle w:val="NoSpacing"/>
      </w:pPr>
    </w:p>
    <w:p w:rsidR="00E07B31" w:rsidRDefault="00E07B31" w:rsidP="00E07B31">
      <w:pPr>
        <w:pStyle w:val="NoSpacing"/>
        <w:numPr>
          <w:ilvl w:val="0"/>
          <w:numId w:val="2"/>
        </w:numPr>
      </w:pPr>
      <w:r>
        <w:t>S</w:t>
      </w:r>
      <w:r w:rsidR="00456FB3" w:rsidRPr="00456FB3">
        <w:t xml:space="preserve">et the value of attribute </w:t>
      </w:r>
      <w:r w:rsidR="00456FB3" w:rsidRPr="00456FB3">
        <w:rPr>
          <w:b/>
          <w:bCs/>
        </w:rPr>
        <w:t>Playing</w:t>
      </w:r>
      <w:r w:rsidR="00456FB3" w:rsidRPr="00456FB3">
        <w:t xml:space="preserve"> and </w:t>
      </w:r>
      <w:r w:rsidR="00456FB3" w:rsidRPr="00456FB3">
        <w:rPr>
          <w:b/>
          <w:bCs/>
        </w:rPr>
        <w:t>Loop</w:t>
      </w:r>
      <w:r w:rsidR="00456FB3" w:rsidRPr="00456FB3">
        <w:t xml:space="preserve"> to </w:t>
      </w:r>
      <w:r w:rsidR="00456FB3" w:rsidRPr="00E07B31">
        <w:rPr>
          <w:b/>
          <w:color w:val="FF0000"/>
        </w:rPr>
        <w:t>False</w:t>
      </w:r>
      <w:r w:rsidR="00456FB3" w:rsidRPr="00456FB3">
        <w:t xml:space="preserve">. </w:t>
      </w:r>
    </w:p>
    <w:p w:rsidR="00E07B31" w:rsidRDefault="00E07B31" w:rsidP="007B0906">
      <w:pPr>
        <w:pStyle w:val="NoSpacing"/>
      </w:pPr>
    </w:p>
    <w:p w:rsidR="00456FB3" w:rsidRPr="00456FB3" w:rsidRDefault="00456FB3" w:rsidP="00E07B31">
      <w:pPr>
        <w:pStyle w:val="NoSpacing"/>
        <w:numPr>
          <w:ilvl w:val="0"/>
          <w:numId w:val="2"/>
        </w:numPr>
      </w:pPr>
      <w:r w:rsidRPr="00456FB3">
        <w:t>Close the Properties tab when everything is done.</w:t>
      </w:r>
    </w:p>
    <w:p w:rsidR="00D50618" w:rsidRDefault="00333D75" w:rsidP="007B0906">
      <w:pPr>
        <w:pStyle w:val="NoSpacing"/>
      </w:pPr>
    </w:p>
    <w:sectPr w:rsidR="00D50618" w:rsidSect="00E53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F6FFD"/>
    <w:multiLevelType w:val="hybridMultilevel"/>
    <w:tmpl w:val="F8FA4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2B645C4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22A68B9E">
      <w:numFmt w:val="bullet"/>
      <w:lvlText w:val=""/>
      <w:lvlJc w:val="left"/>
      <w:pPr>
        <w:ind w:left="2340" w:hanging="360"/>
      </w:pPr>
      <w:rPr>
        <w:rFonts w:ascii="Wingdings" w:eastAsiaTheme="minorHAnsi" w:hAnsi="Wingdings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DD2"/>
    <w:multiLevelType w:val="multilevel"/>
    <w:tmpl w:val="26D2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56FB3"/>
    <w:rsid w:val="00067684"/>
    <w:rsid w:val="00333D75"/>
    <w:rsid w:val="00456FB3"/>
    <w:rsid w:val="006F0ADE"/>
    <w:rsid w:val="007B0906"/>
    <w:rsid w:val="009C55C1"/>
    <w:rsid w:val="00C44904"/>
    <w:rsid w:val="00DE33F2"/>
    <w:rsid w:val="00DF7C3B"/>
    <w:rsid w:val="00E07B31"/>
    <w:rsid w:val="00E53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749"/>
  </w:style>
  <w:style w:type="paragraph" w:styleId="Heading3">
    <w:name w:val="heading 3"/>
    <w:basedOn w:val="Normal"/>
    <w:link w:val="Heading3Char"/>
    <w:uiPriority w:val="9"/>
    <w:qFormat/>
    <w:rsid w:val="00456F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56F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56FB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56F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56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56FB3"/>
    <w:rPr>
      <w:color w:val="0000FF"/>
      <w:u w:val="single"/>
    </w:rPr>
  </w:style>
  <w:style w:type="paragraph" w:styleId="NoSpacing">
    <w:name w:val="No Spacing"/>
    <w:uiPriority w:val="1"/>
    <w:qFormat/>
    <w:rsid w:val="007B09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1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8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87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combsda</cp:lastModifiedBy>
  <cp:revision>5</cp:revision>
  <dcterms:created xsi:type="dcterms:W3CDTF">2011-03-15T16:54:00Z</dcterms:created>
  <dcterms:modified xsi:type="dcterms:W3CDTF">2011-03-23T12:30:00Z</dcterms:modified>
</cp:coreProperties>
</file>